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7F19F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报价单</w:t>
      </w:r>
    </w:p>
    <w:p w14:paraId="780BDAE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center"/>
        <w:textAlignment w:val="auto"/>
        <w:rPr>
          <w:rFonts w:hint="eastAsia"/>
          <w:b/>
          <w:bCs/>
          <w:sz w:val="44"/>
          <w:szCs w:val="36"/>
          <w:lang w:val="en-US" w:eastAsia="zh-CN"/>
        </w:rPr>
      </w:pPr>
      <w:bookmarkStart w:id="0" w:name="_GoBack"/>
      <w:bookmarkEnd w:id="0"/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6842"/>
      </w:tblGrid>
      <w:tr w14:paraId="600A6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0" w:type="dxa"/>
            <w:vAlign w:val="center"/>
          </w:tcPr>
          <w:p w14:paraId="3B3C956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项目概况</w:t>
            </w:r>
          </w:p>
        </w:tc>
        <w:tc>
          <w:tcPr>
            <w:tcW w:w="6842" w:type="dxa"/>
            <w:vAlign w:val="center"/>
          </w:tcPr>
          <w:p w14:paraId="600CBA2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2025年鹤壁农垦集团0.55万亩高标准农田改造提升项目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编制招标控制价及工程量清单</w:t>
            </w:r>
          </w:p>
        </w:tc>
      </w:tr>
      <w:tr w14:paraId="4E153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0" w:type="dxa"/>
            <w:shd w:val="clear" w:color="auto" w:fill="auto"/>
            <w:vAlign w:val="center"/>
          </w:tcPr>
          <w:p w14:paraId="7CA4AEB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质量要求</w:t>
            </w:r>
          </w:p>
        </w:tc>
        <w:tc>
          <w:tcPr>
            <w:tcW w:w="6842" w:type="dxa"/>
            <w:shd w:val="clear" w:color="auto" w:fill="auto"/>
            <w:vAlign w:val="center"/>
          </w:tcPr>
          <w:p w14:paraId="497698E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编制完成本项目工程量清单及招标控制价，并通过</w:t>
            </w:r>
            <w:r>
              <w:rPr>
                <w:rFonts w:hint="eastAsia" w:ascii="仿宋_GB2312" w:hAnsi="仿宋_GB2312" w:cs="仿宋_GB2312"/>
                <w:sz w:val="30"/>
                <w:szCs w:val="30"/>
                <w:lang w:val="en-US" w:eastAsia="zh-CN"/>
              </w:rPr>
              <w:t>财政评审，配合甲方出具造价文件和招标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。</w:t>
            </w:r>
          </w:p>
        </w:tc>
      </w:tr>
      <w:tr w14:paraId="11FAB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0" w:type="dxa"/>
            <w:vAlign w:val="center"/>
          </w:tcPr>
          <w:p w14:paraId="22AC93D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费用支付条件</w:t>
            </w:r>
          </w:p>
        </w:tc>
        <w:tc>
          <w:tcPr>
            <w:tcW w:w="6842" w:type="dxa"/>
            <w:vAlign w:val="center"/>
          </w:tcPr>
          <w:p w14:paraId="03D0015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0"/>
                <w:szCs w:val="30"/>
                <w:vertAlign w:val="baseline"/>
                <w:lang w:val="en-US" w:eastAsia="zh-CN"/>
              </w:rPr>
              <w:t>财政评审后30日内，</w:t>
            </w:r>
            <w:r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由</w:t>
            </w:r>
            <w:r>
              <w:rPr>
                <w:rFonts w:hint="eastAsia" w:ascii="仿宋_GB2312" w:hAnsi="仿宋_GB2312" w:cs="仿宋_GB2312"/>
                <w:sz w:val="30"/>
                <w:szCs w:val="30"/>
                <w:vertAlign w:val="baseline"/>
                <w:lang w:val="en-US" w:eastAsia="zh-CN"/>
              </w:rPr>
              <w:t>农垦集团</w:t>
            </w:r>
            <w:r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进行支付</w:t>
            </w:r>
            <w:r>
              <w:rPr>
                <w:rFonts w:hint="eastAsia" w:ascii="仿宋_GB2312" w:hAnsi="仿宋_GB2312" w:cs="仿宋_GB2312"/>
                <w:sz w:val="30"/>
                <w:szCs w:val="30"/>
                <w:vertAlign w:val="baseline"/>
                <w:lang w:val="en-US" w:eastAsia="zh-CN"/>
              </w:rPr>
              <w:t>合同金额80%，竣工验收后支付合同金额20%</w:t>
            </w:r>
            <w:r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。</w:t>
            </w:r>
          </w:p>
        </w:tc>
      </w:tr>
      <w:tr w14:paraId="672E2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0" w:type="dxa"/>
            <w:vAlign w:val="center"/>
          </w:tcPr>
          <w:p w14:paraId="5FBB4CC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报价（含税）</w:t>
            </w:r>
          </w:p>
        </w:tc>
        <w:tc>
          <w:tcPr>
            <w:tcW w:w="6842" w:type="dxa"/>
            <w:vAlign w:val="center"/>
          </w:tcPr>
          <w:p w14:paraId="5DD826C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2025年鹤壁农垦集团0.55万亩高标准农田改造提升项目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招标控制价及工程量编制</w:t>
            </w:r>
            <w:r>
              <w:rPr>
                <w:rFonts w:hint="eastAsia" w:ascii="仿宋_GB2312" w:hAnsi="仿宋_GB2312" w:cs="仿宋_GB2312"/>
                <w:sz w:val="30"/>
                <w:szCs w:val="30"/>
                <w:lang w:val="en-US" w:eastAsia="zh-CN"/>
              </w:rPr>
              <w:t>费</w:t>
            </w:r>
            <w:r>
              <w:rPr>
                <w:rFonts w:hint="eastAsia" w:ascii="仿宋_GB2312" w:hAnsi="仿宋_GB2312" w:cs="仿宋_GB2312"/>
                <w:sz w:val="30"/>
                <w:szCs w:val="30"/>
                <w:u w:val="none"/>
                <w:lang w:val="en-US" w:eastAsia="zh-CN"/>
              </w:rPr>
              <w:t>按财政评审后招标控价的</w:t>
            </w:r>
            <w:r>
              <w:rPr>
                <w:rFonts w:hint="eastAsia" w:ascii="仿宋_GB2312" w:hAnsi="仿宋_GB2312" w:cs="仿宋_GB2312"/>
                <w:sz w:val="30"/>
                <w:szCs w:val="30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‰</w:t>
            </w:r>
            <w:r>
              <w:rPr>
                <w:rFonts w:hint="eastAsia" w:ascii="仿宋_GB2312" w:hAnsi="仿宋_GB2312" w:cs="仿宋_GB2312"/>
                <w:sz w:val="30"/>
                <w:szCs w:val="30"/>
                <w:u w:val="none"/>
                <w:lang w:val="en-US" w:eastAsia="zh-CN"/>
              </w:rPr>
              <w:t>收取。</w:t>
            </w:r>
          </w:p>
        </w:tc>
      </w:tr>
      <w:tr w14:paraId="60445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1680" w:type="dxa"/>
            <w:vAlign w:val="center"/>
          </w:tcPr>
          <w:p w14:paraId="73C03D8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项目负责人</w:t>
            </w:r>
          </w:p>
        </w:tc>
        <w:tc>
          <w:tcPr>
            <w:tcW w:w="6842" w:type="dxa"/>
            <w:vAlign w:val="center"/>
          </w:tcPr>
          <w:p w14:paraId="085562B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</w:p>
        </w:tc>
      </w:tr>
      <w:tr w14:paraId="0422B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2" w:hRule="atLeast"/>
        </w:trPr>
        <w:tc>
          <w:tcPr>
            <w:tcW w:w="1680" w:type="dxa"/>
            <w:vAlign w:val="center"/>
          </w:tcPr>
          <w:p w14:paraId="7A2B11C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工期</w:t>
            </w:r>
          </w:p>
        </w:tc>
        <w:tc>
          <w:tcPr>
            <w:tcW w:w="6842" w:type="dxa"/>
            <w:vAlign w:val="center"/>
          </w:tcPr>
          <w:p w14:paraId="6674CE9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0"/>
                <w:szCs w:val="30"/>
                <w:vertAlign w:val="baseline"/>
                <w:lang w:val="en-US" w:eastAsia="zh-CN"/>
              </w:rPr>
              <w:t>30天</w:t>
            </w:r>
          </w:p>
        </w:tc>
      </w:tr>
      <w:tr w14:paraId="761B4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2" w:hRule="atLeast"/>
        </w:trPr>
        <w:tc>
          <w:tcPr>
            <w:tcW w:w="8522" w:type="dxa"/>
            <w:gridSpan w:val="2"/>
            <w:vAlign w:val="center"/>
          </w:tcPr>
          <w:p w14:paraId="4486F92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我保证所报价格真实有效，无恶意报价，一旦成交，能够按照贵单位的要求完成相关服务。</w:t>
            </w:r>
          </w:p>
        </w:tc>
      </w:tr>
    </w:tbl>
    <w:p w14:paraId="71D73F6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投标人</w:t>
      </w:r>
      <w:r>
        <w:rPr>
          <w:rFonts w:hint="eastAsia"/>
        </w:rPr>
        <w:t>（盖章）：</w:t>
      </w:r>
    </w:p>
    <w:p w14:paraId="1C01957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/>
        </w:rPr>
      </w:pPr>
      <w:r>
        <w:rPr>
          <w:rFonts w:hint="eastAsia"/>
        </w:rPr>
        <w:t>法定代表人或授权委托人（签字或盖章）：</w:t>
      </w:r>
    </w:p>
    <w:p w14:paraId="2935A48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/>
        </w:rPr>
      </w:pPr>
      <w:r>
        <w:rPr>
          <w:rFonts w:hint="eastAsia"/>
        </w:rPr>
        <w:t>联系方式：</w:t>
      </w:r>
    </w:p>
    <w:p w14:paraId="450CAEA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/>
        </w:rPr>
      </w:pPr>
      <w:r>
        <w:rPr>
          <w:rFonts w:hint="eastAsia"/>
        </w:rPr>
        <w:t xml:space="preserve">                            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 xml:space="preserve">年   月   日  </w:t>
      </w:r>
    </w:p>
    <w:p w14:paraId="0B1D666C">
      <w:r>
        <w:rPr>
          <w:rFonts w:hint="eastAsia"/>
          <w:lang w:val="en-US" w:eastAsia="zh-CN"/>
        </w:rPr>
        <w:t>投标人</w:t>
      </w:r>
      <w:r>
        <w:rPr>
          <w:rFonts w:hint="eastAsia"/>
        </w:rPr>
        <w:t>需提供授权委托书</w:t>
      </w:r>
      <w:r>
        <w:rPr>
          <w:rFonts w:hint="eastAsia"/>
          <w:lang w:eastAsia="zh-CN"/>
        </w:rPr>
        <w:t>、</w:t>
      </w:r>
      <w:r>
        <w:rPr>
          <w:rFonts w:hint="eastAsia"/>
        </w:rPr>
        <w:t>营业执照复印件</w:t>
      </w:r>
      <w:r>
        <w:rPr>
          <w:rFonts w:hint="eastAsia"/>
          <w:lang w:eastAsia="zh-CN"/>
        </w:rPr>
        <w:t>、</w:t>
      </w:r>
      <w:r>
        <w:rPr>
          <w:rFonts w:hint="eastAsia"/>
        </w:rPr>
        <w:t>项目负责人身份证</w:t>
      </w:r>
      <w:r>
        <w:rPr>
          <w:rFonts w:hint="eastAsia"/>
          <w:lang w:val="en-US" w:eastAsia="zh-CN"/>
        </w:rPr>
        <w:t>及一级造价工程证书、承诺书</w:t>
      </w:r>
      <w:r>
        <w:rPr>
          <w:rFonts w:hint="eastAsia"/>
        </w:rPr>
        <w:t>等</w:t>
      </w:r>
      <w:r>
        <w:rPr>
          <w:rFonts w:hint="eastAsia"/>
          <w:lang w:val="en-US" w:eastAsia="zh-CN"/>
        </w:rPr>
        <w:t>文件</w:t>
      </w:r>
      <w:r>
        <w:rPr>
          <w:rFonts w:hint="eastAsia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A46B98"/>
    <w:rsid w:val="76A46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80" w:lineRule="exact"/>
      <w:ind w:firstLine="883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2025-04-21T02:47:00Z</dcterms:created>
  <dc:creator>橘子</dc:creator>
  <cp:lastModifiedBy>橘子</cp:lastModifiedBy>
  <dcterms:modified xsi:type="dcterms:W3CDTF">2025-04-21T02:48:07Z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DDD289D436194002A9FF544A25C0780A_11</vt:lpwstr>
  </property>
  <property fmtid="{D5CDD505-2E9C-101B-9397-08002B2CF9AE}" pid="4" name="KSOTemplateDocerSaveRecord">
    <vt:lpwstr>eyJoZGlkIjoiOWQzNWYyYTQ2MDZmN2FiYTNmNzFmZjNhODEwMTI5Y2MiLCJ1c2VySWQiOiIzOTMwMjMyNDkifQ==</vt:lpwstr>
  </property>
</Properties>
</file>